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4F" w:rsidRPr="00796682" w:rsidRDefault="0078634F" w:rsidP="00796682">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r w:rsidRPr="00796682">
        <w:rPr>
          <w:rFonts w:ascii="Times New Roman" w:eastAsia="Times New Roman" w:hAnsi="Times New Roman" w:cs="Times New Roman"/>
          <w:b/>
          <w:sz w:val="28"/>
          <w:szCs w:val="28"/>
          <w:lang w:eastAsia="ru-RU"/>
        </w:rPr>
        <w:t>Описание дополнительной  предпрофессиональной общеобразовательной программы в области  музыкального  искусства «Духовые и ударные инструменты»</w:t>
      </w:r>
    </w:p>
    <w:p w:rsidR="0078634F" w:rsidRPr="00796682" w:rsidRDefault="0078634F" w:rsidP="0079668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78634F" w:rsidRPr="00796682" w:rsidRDefault="0078634F" w:rsidP="0079668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xml:space="preserve">Дополнительная  предпрофессиональная общеобразовательная программа в области  музыкального  искусства «Духовые и ударные инструменты» (далее – программа ДПОП   «Духовые и ударные инструменты») определяет содержание и организацию образовательного процесса в Муниципальном бюджетном образовательном учреждении дополнительного образования детей МАУДО «ДШИ № 5» г. Вологды,  (далее – Школа).   Школа вправе реализовывать дополнительную предпрофессиональную общеобразовательную программу в области музыкального  искусства «Духовые и ударные инструменты» при наличии соответствующей лицензии на осуществление образовательной деятельности. </w:t>
      </w:r>
    </w:p>
    <w:p w:rsidR="00796682" w:rsidRPr="00796682" w:rsidRDefault="0078634F" w:rsidP="00796682">
      <w:pPr>
        <w:pStyle w:val="a3"/>
        <w:spacing w:after="0" w:line="360" w:lineRule="auto"/>
        <w:ind w:left="0"/>
        <w:jc w:val="both"/>
        <w:rPr>
          <w:rFonts w:ascii="Times New Roman" w:hAnsi="Times New Roman"/>
          <w:sz w:val="28"/>
          <w:szCs w:val="28"/>
        </w:rPr>
      </w:pPr>
      <w:r w:rsidRPr="00796682">
        <w:rPr>
          <w:rFonts w:ascii="Times New Roman" w:hAnsi="Times New Roman"/>
          <w:sz w:val="28"/>
          <w:szCs w:val="28"/>
        </w:rPr>
        <w:t xml:space="preserve">      </w:t>
      </w:r>
      <w:r w:rsidRPr="00796682">
        <w:rPr>
          <w:rFonts w:ascii="Times New Roman" w:hAnsi="Times New Roman"/>
          <w:sz w:val="28"/>
          <w:szCs w:val="28"/>
        </w:rPr>
        <w:tab/>
      </w:r>
      <w:r w:rsidR="00796682" w:rsidRPr="00796682">
        <w:rPr>
          <w:rStyle w:val="FontStyle16"/>
          <w:sz w:val="28"/>
          <w:szCs w:val="28"/>
        </w:rPr>
        <w:t xml:space="preserve">Настоящая </w:t>
      </w:r>
      <w:r w:rsidR="00796682" w:rsidRPr="00796682">
        <w:rPr>
          <w:rFonts w:ascii="Times New Roman" w:hAnsi="Times New Roman"/>
          <w:sz w:val="28"/>
          <w:szCs w:val="28"/>
        </w:rPr>
        <w:t>ДПОП «Духовые и ударные инструменты» составлена в соответствии с Федеральным Законом «</w:t>
      </w:r>
      <w:r w:rsidR="00796682" w:rsidRPr="00796682">
        <w:rPr>
          <w:rStyle w:val="a4"/>
          <w:rFonts w:ascii="Times New Roman" w:hAnsi="Times New Roman"/>
          <w:b w:val="0"/>
          <w:color w:val="202020"/>
          <w:sz w:val="28"/>
          <w:szCs w:val="28"/>
          <w:shd w:val="clear" w:color="auto" w:fill="FFFFFF"/>
        </w:rPr>
        <w:t>Об образовании в Российской Федерации" N 273-ФЗ, </w:t>
      </w:r>
      <w:r w:rsidR="00796682" w:rsidRPr="00796682">
        <w:rPr>
          <w:rFonts w:ascii="Times New Roman" w:hAnsi="Times New Roman"/>
          <w:sz w:val="28"/>
          <w:szCs w:val="28"/>
        </w:rPr>
        <w:t xml:space="preserve">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«Духовые и ударные инструменты» (далее ФГТ), утвержденными приказом Министерства культуры Российской Федерации от 12 марта 2012 года №163,  «Положения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Российской Федерации от 09 февраля 2012 № 86. ФГТ «Духовые и ударные инструменты» устанавливают обязательные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w:t>
      </w:r>
      <w:r w:rsidR="00796682" w:rsidRPr="00796682">
        <w:rPr>
          <w:rFonts w:ascii="Times New Roman" w:hAnsi="Times New Roman"/>
          <w:sz w:val="28"/>
          <w:szCs w:val="28"/>
        </w:rPr>
        <w:lastRenderedPageBreak/>
        <w:t xml:space="preserve">обучения по этой программе, являются обязательными при ее реализации детскими школами искусств (в том числе по различным видам искусств). </w:t>
      </w:r>
    </w:p>
    <w:p w:rsidR="0078634F" w:rsidRPr="00796682" w:rsidRDefault="0078634F" w:rsidP="00796682">
      <w:pPr>
        <w:spacing w:after="0" w:line="360" w:lineRule="auto"/>
        <w:contextualSpacing/>
        <w:jc w:val="both"/>
        <w:rPr>
          <w:rFonts w:ascii="Times New Roman" w:eastAsia="Calibri" w:hAnsi="Times New Roman" w:cs="Times New Roman"/>
          <w:sz w:val="28"/>
          <w:szCs w:val="28"/>
        </w:rPr>
      </w:pPr>
    </w:p>
    <w:p w:rsidR="0078634F" w:rsidRPr="00796682" w:rsidRDefault="0078634F" w:rsidP="0079668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xml:space="preserve"> Программа составлена с учётом возрастных и индивидуальных особенностей обучающихся и направлена на:</w:t>
      </w:r>
    </w:p>
    <w:p w:rsidR="0078634F" w:rsidRPr="00796682" w:rsidRDefault="0078634F" w:rsidP="00796682">
      <w:pPr>
        <w:widowControl w:val="0"/>
        <w:tabs>
          <w:tab w:val="left" w:pos="9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выявление одаренных детей в области музыкального искусства в раннем детском возрасте;</w:t>
      </w:r>
    </w:p>
    <w:p w:rsidR="0078634F" w:rsidRPr="00796682" w:rsidRDefault="0078634F" w:rsidP="00796682">
      <w:pPr>
        <w:widowControl w:val="0"/>
        <w:tabs>
          <w:tab w:val="left" w:pos="9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создание условий для художественного образования, эстетического воспитания, духовно-нравственного развития детей;</w:t>
      </w:r>
    </w:p>
    <w:p w:rsidR="0078634F" w:rsidRPr="00796682" w:rsidRDefault="0078634F" w:rsidP="00796682">
      <w:pPr>
        <w:widowControl w:val="0"/>
        <w:tabs>
          <w:tab w:val="left" w:pos="9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xml:space="preserve">- 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 </w:t>
      </w:r>
    </w:p>
    <w:p w:rsidR="0078634F" w:rsidRPr="00796682" w:rsidRDefault="0078634F" w:rsidP="00796682">
      <w:pPr>
        <w:widowControl w:val="0"/>
        <w:tabs>
          <w:tab w:val="left" w:pos="9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воспитание у детей культуры  сольного и ансамблевого исполнительства;</w:t>
      </w:r>
    </w:p>
    <w:p w:rsidR="0078634F" w:rsidRPr="00796682" w:rsidRDefault="0078634F" w:rsidP="00796682">
      <w:pPr>
        <w:widowControl w:val="0"/>
        <w:tabs>
          <w:tab w:val="left" w:pos="9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приобретение детьми опыта творческой деятельности;</w:t>
      </w:r>
    </w:p>
    <w:p w:rsidR="0078634F" w:rsidRPr="00796682" w:rsidRDefault="0078634F" w:rsidP="00796682">
      <w:pPr>
        <w:tabs>
          <w:tab w:val="left" w:pos="9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овладение детьми духовными и культурными ценностями народов мира;</w:t>
      </w:r>
    </w:p>
    <w:p w:rsidR="0078634F" w:rsidRPr="00796682" w:rsidRDefault="0078634F" w:rsidP="00796682">
      <w:pPr>
        <w:widowControl w:val="0"/>
        <w:tabs>
          <w:tab w:val="left" w:pos="9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78634F" w:rsidRPr="00796682" w:rsidRDefault="0078634F" w:rsidP="00796682">
      <w:pPr>
        <w:widowControl w:val="0"/>
        <w:tabs>
          <w:tab w:val="left" w:pos="955"/>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ab/>
        <w:t xml:space="preserve"> Программа разработана с учётом:</w:t>
      </w:r>
    </w:p>
    <w:p w:rsidR="0078634F" w:rsidRPr="00796682" w:rsidRDefault="0078634F" w:rsidP="00796682">
      <w:pPr>
        <w:widowControl w:val="0"/>
        <w:tabs>
          <w:tab w:val="left" w:pos="9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обеспечения преемственности программы «Духовые и ударные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78634F" w:rsidRPr="00796682" w:rsidRDefault="0078634F" w:rsidP="00796682">
      <w:pPr>
        <w:widowControl w:val="0"/>
        <w:tabs>
          <w:tab w:val="left" w:pos="9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xml:space="preserve">- сохранения единства образовательного пространства Российской Федерации в сфере культуры и искусства. </w:t>
      </w:r>
    </w:p>
    <w:p w:rsidR="0078634F" w:rsidRPr="00796682" w:rsidRDefault="0078634F" w:rsidP="00796682">
      <w:pPr>
        <w:widowControl w:val="0"/>
        <w:tabs>
          <w:tab w:val="left" w:pos="955"/>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ab/>
        <w:t xml:space="preserve"> Цели программы:</w:t>
      </w:r>
    </w:p>
    <w:p w:rsidR="0078634F" w:rsidRPr="00796682" w:rsidRDefault="0078634F" w:rsidP="00796682">
      <w:pPr>
        <w:tabs>
          <w:tab w:val="left" w:pos="9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воспитание и развитие у обучающихся личностных качеств, позволяющих уважать и принимать духовные и культурные ценности разных народов;</w:t>
      </w:r>
    </w:p>
    <w:p w:rsidR="0078634F" w:rsidRPr="00796682" w:rsidRDefault="0078634F" w:rsidP="00796682">
      <w:pPr>
        <w:tabs>
          <w:tab w:val="left" w:pos="9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формирование у обучающихся эстетических взглядов, нравственных установок и потребности общения с духовными ценностями;</w:t>
      </w:r>
    </w:p>
    <w:p w:rsidR="0078634F" w:rsidRPr="00796682" w:rsidRDefault="0078634F" w:rsidP="00796682">
      <w:pPr>
        <w:tabs>
          <w:tab w:val="left" w:pos="9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lastRenderedPageBreak/>
        <w:t>- формирование у обучающихся умения самостоятельно воспринимать и оценивать культурные ценности;</w:t>
      </w:r>
    </w:p>
    <w:p w:rsidR="0078634F" w:rsidRPr="00796682" w:rsidRDefault="0078634F" w:rsidP="00796682">
      <w:pPr>
        <w:tabs>
          <w:tab w:val="left" w:pos="9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78634F" w:rsidRPr="00796682" w:rsidRDefault="0078634F" w:rsidP="00796682">
      <w:pPr>
        <w:tabs>
          <w:tab w:val="left" w:pos="9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78634F" w:rsidRPr="00796682" w:rsidRDefault="0078634F" w:rsidP="00796682">
      <w:pPr>
        <w:tabs>
          <w:tab w:val="left" w:pos="9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78634F" w:rsidRPr="00796682" w:rsidRDefault="0078634F" w:rsidP="0079668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xml:space="preserve"> Срок освоения дополнительной предпрофессиональной общеобразовательной программы «Духовые и ударные инструменты» для детей, поступивших  в  первый класс Школы  в возрасте с шести лет шести месяцев до девяти лет, составляет 8 лет. </w:t>
      </w:r>
    </w:p>
    <w:p w:rsidR="0078634F" w:rsidRPr="00796682" w:rsidRDefault="0078634F" w:rsidP="0079668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xml:space="preserve"> Срок освоения дополнительной предпрофессиональной общеобразовательной программы «Духовые и ударные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w:t>
      </w:r>
      <w:r w:rsidRPr="00796682">
        <w:rPr>
          <w:rFonts w:ascii="Times New Roman" w:eastAsia="Times New Roman" w:hAnsi="Times New Roman" w:cs="Times New Roman"/>
          <w:sz w:val="28"/>
          <w:szCs w:val="28"/>
          <w:lang w:eastAsia="ru-RU"/>
        </w:rPr>
        <w:lastRenderedPageBreak/>
        <w:t>музыкального искусства, может быть увеличен на один год и составляет 9 лет.</w:t>
      </w:r>
    </w:p>
    <w:p w:rsidR="0078634F" w:rsidRPr="00796682" w:rsidRDefault="0078634F" w:rsidP="0079668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xml:space="preserve"> Школа имеет право реализовывать дополнительную предпрофессиональную общеобразовательную программу «Духовые и ударные инструменты» в сокращенные сроки, а также по индивидуальным учебным планам с учетом ФГТ. ОУ имеет право реализовывать программу «Духовые и ударные инструменты» в сокращенные сроки, а также по индивидуальным учебным планам с учетом ФГТ Продолжительность учебного года по программе «Духовые и ударные инструменты» с первого по седьмой (восьмой) класс составляет 32 недели, в выпускном классе – 40 недель. Программой «Духовые и ударные инструменты» предусмотрены каникулы для обучающихся:</w:t>
      </w:r>
    </w:p>
    <w:p w:rsidR="0078634F" w:rsidRPr="00796682" w:rsidRDefault="0078634F" w:rsidP="0079668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в течение учебного года в объеме не менее 4х недель;</w:t>
      </w:r>
    </w:p>
    <w:p w:rsidR="0078634F" w:rsidRPr="00796682" w:rsidRDefault="0078634F" w:rsidP="0079668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  для обучающихся первого класса  - дополнительные недельные каникулы.</w:t>
      </w:r>
    </w:p>
    <w:p w:rsidR="0078634F" w:rsidRPr="00796682" w:rsidRDefault="0078634F" w:rsidP="00796682">
      <w:pPr>
        <w:tabs>
          <w:tab w:val="left" w:pos="955"/>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ab/>
        <w:t xml:space="preserve"> При приеме на обучение по программе «Духовые и ударные инструменты» ОУ  проводит отбор детей с целью выявления их творческих способностей, необходимых для освоения программы «Духовые и ударные инструменты». </w:t>
      </w:r>
      <w:r w:rsidRPr="00796682">
        <w:rPr>
          <w:rFonts w:ascii="Times New Roman" w:eastAsia="Times New Roman" w:hAnsi="Times New Roman" w:cs="Times New Roman"/>
          <w:sz w:val="28"/>
          <w:szCs w:val="28"/>
        </w:rPr>
        <w:t>Порядок и сроки проведения отбора детей устанавливаются Школой  самостоятельно</w:t>
      </w:r>
      <w:r w:rsidRPr="00796682">
        <w:rPr>
          <w:rFonts w:ascii="Times New Roman" w:eastAsia="Times New Roman" w:hAnsi="Times New Roman" w:cs="Times New Roman"/>
          <w:sz w:val="28"/>
          <w:szCs w:val="28"/>
          <w:lang w:eastAsia="ru-RU"/>
        </w:rPr>
        <w:t xml:space="preserve">. </w:t>
      </w:r>
      <w:r w:rsidRPr="00796682">
        <w:rPr>
          <w:rFonts w:ascii="Times New Roman" w:eastAsia="Times New Roman" w:hAnsi="Times New Roman" w:cs="Times New Roman"/>
          <w:spacing w:val="-3"/>
          <w:sz w:val="28"/>
          <w:szCs w:val="28"/>
          <w:lang w:eastAsia="ru-RU"/>
        </w:rPr>
        <w:t xml:space="preserve">До проведения отбора Школа  вправе проводить предварительные прослушивания консультации в порядке, установленном Школой  самостоятельно. </w:t>
      </w:r>
      <w:r w:rsidRPr="00796682">
        <w:rPr>
          <w:rFonts w:ascii="Times New Roman" w:eastAsia="Times New Roman" w:hAnsi="Times New Roman" w:cs="Times New Roman"/>
          <w:sz w:val="28"/>
          <w:szCs w:val="28"/>
          <w:lang w:eastAsia="ru-RU"/>
        </w:rPr>
        <w:t xml:space="preserve"> Отбор детей проводится в форме вступительных испытаний (экзаменов), содержащих творческие задания, позволяющих определить наличие музыкальных способностей - слуха, ритма, музыкальной памяти. Дополнительно поступающий может исполнить самостоятельно подготовленные музыкальные произведения на духовых и ударных  инструментах». Обучающиеся, имеющие достаточный уровень знаний, умений и навыков имеют право на освоение программы «Духовые и ударные инструменты»  по индивидуальному учебному плану. В выпускные классы поступление обучающихся не предусмотрено.</w:t>
      </w:r>
    </w:p>
    <w:p w:rsidR="0078634F" w:rsidRPr="00796682" w:rsidRDefault="0078634F" w:rsidP="00796682">
      <w:pPr>
        <w:spacing w:after="0" w:line="360" w:lineRule="auto"/>
        <w:ind w:firstLine="567"/>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lastRenderedPageBreak/>
        <w:t xml:space="preserve"> Оценка качества образования по программе «Духовые и ударные инструменты» производится на основе ФГТ «Духовые и ударные инструменты» и включает в себя текущий контроль успеваемости, промежуточную и итоговую аттестацию обучающихся. Освоение обучающимися программы «Духовые и ударные инструменты», завершается итоговой аттестацией обучающихся, проводимой Школой. К итоговой аттестации допускаются выпускники, освоившие программу «Духовые и ударные инструменты» в полном объеме, прошедшие промежуточную аттестацию по всем предметам учебного плана.  Для обучающихся, осваивающих программу «Духовые и ударные инструменты» с дополнительным годом обучения (9 класс) итоговая аттестация проводится по завершении полного 9 летнего срока обучения.   </w:t>
      </w:r>
    </w:p>
    <w:p w:rsidR="0078634F" w:rsidRPr="00796682" w:rsidRDefault="0078634F" w:rsidP="00796682">
      <w:pPr>
        <w:spacing w:after="0" w:line="360" w:lineRule="auto"/>
        <w:ind w:firstLine="567"/>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Итоговая аттестация выпускников проводится в форме выпускных экзаменов в соответствии с Положением о «Порядке и формах проведения итоговой аттестации выпускников МАУДО «ДШИ № 5» г. Вологды,  разработанным на основании «Положения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Российской Федерации от 09 февраля 2012</w:t>
      </w:r>
      <w:r w:rsidR="00796682">
        <w:rPr>
          <w:rFonts w:ascii="Times New Roman" w:eastAsia="Times New Roman" w:hAnsi="Times New Roman" w:cs="Times New Roman"/>
          <w:sz w:val="28"/>
          <w:szCs w:val="28"/>
          <w:lang w:eastAsia="ru-RU"/>
        </w:rPr>
        <w:t xml:space="preserve"> </w:t>
      </w:r>
      <w:bookmarkStart w:id="0" w:name="_GoBack"/>
      <w:bookmarkEnd w:id="0"/>
      <w:r w:rsidRPr="00796682">
        <w:rPr>
          <w:rFonts w:ascii="Times New Roman" w:eastAsia="Times New Roman" w:hAnsi="Times New Roman" w:cs="Times New Roman"/>
          <w:sz w:val="28"/>
          <w:szCs w:val="28"/>
          <w:lang w:eastAsia="ru-RU"/>
        </w:rPr>
        <w:t>г.  № 86, и утвержденным приказом руководителя ОУ</w:t>
      </w:r>
    </w:p>
    <w:p w:rsidR="0078634F" w:rsidRPr="00796682" w:rsidRDefault="0078634F" w:rsidP="00796682">
      <w:pPr>
        <w:spacing w:after="0" w:line="360" w:lineRule="auto"/>
        <w:ind w:firstLine="567"/>
        <w:jc w:val="both"/>
        <w:rPr>
          <w:rFonts w:ascii="Times New Roman" w:eastAsia="Times New Roman" w:hAnsi="Times New Roman" w:cs="Times New Roman"/>
          <w:sz w:val="28"/>
          <w:szCs w:val="28"/>
          <w:lang w:eastAsia="ru-RU"/>
        </w:rPr>
      </w:pPr>
      <w:r w:rsidRPr="00796682">
        <w:rPr>
          <w:rFonts w:ascii="Times New Roman" w:eastAsia="Times New Roman" w:hAnsi="Times New Roman" w:cs="Times New Roman"/>
          <w:sz w:val="28"/>
          <w:szCs w:val="28"/>
          <w:lang w:eastAsia="ru-RU"/>
        </w:rPr>
        <w:t>Обучение по программе «Духовые и ударные инструменты» в ОУ ведется на русском языке.</w:t>
      </w:r>
    </w:p>
    <w:p w:rsidR="0078634F" w:rsidRPr="00796682" w:rsidRDefault="0078634F" w:rsidP="00796682">
      <w:pPr>
        <w:keepNext/>
        <w:spacing w:after="0" w:line="360" w:lineRule="auto"/>
        <w:jc w:val="both"/>
        <w:outlineLvl w:val="0"/>
        <w:rPr>
          <w:rFonts w:ascii="Times New Roman" w:eastAsia="Times New Roman" w:hAnsi="Times New Roman" w:cs="Times New Roman"/>
          <w:b/>
          <w:bCs/>
          <w:kern w:val="32"/>
          <w:sz w:val="28"/>
          <w:szCs w:val="28"/>
          <w:lang w:eastAsia="ru-RU"/>
        </w:rPr>
      </w:pPr>
    </w:p>
    <w:p w:rsidR="0078634F" w:rsidRPr="00796682" w:rsidRDefault="0078634F" w:rsidP="00796682">
      <w:pPr>
        <w:tabs>
          <w:tab w:val="left" w:pos="955"/>
        </w:tabs>
        <w:autoSpaceDE w:val="0"/>
        <w:autoSpaceDN w:val="0"/>
        <w:adjustRightInd w:val="0"/>
        <w:spacing w:after="0" w:line="360" w:lineRule="auto"/>
        <w:jc w:val="both"/>
        <w:rPr>
          <w:rFonts w:ascii="Times New Roman" w:eastAsia="Times New Roman" w:hAnsi="Times New Roman" w:cs="Times New Roman"/>
          <w:sz w:val="28"/>
          <w:szCs w:val="28"/>
          <w:lang w:eastAsia="ru-RU"/>
        </w:rPr>
      </w:pPr>
      <w:bookmarkStart w:id="1" w:name="_Toc307511777"/>
    </w:p>
    <w:bookmarkEnd w:id="1"/>
    <w:p w:rsidR="004C5023" w:rsidRPr="00796682" w:rsidRDefault="004C5023" w:rsidP="00796682">
      <w:pPr>
        <w:spacing w:line="360" w:lineRule="auto"/>
        <w:rPr>
          <w:rFonts w:ascii="Times New Roman" w:hAnsi="Times New Roman" w:cs="Times New Roman"/>
          <w:sz w:val="28"/>
          <w:szCs w:val="28"/>
        </w:rPr>
      </w:pPr>
    </w:p>
    <w:sectPr w:rsidR="004C5023" w:rsidRPr="0079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55"/>
    <w:rsid w:val="00477C55"/>
    <w:rsid w:val="004C5023"/>
    <w:rsid w:val="0078634F"/>
    <w:rsid w:val="00796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uiPriority w:val="99"/>
    <w:rsid w:val="00796682"/>
    <w:rPr>
      <w:rFonts w:ascii="Times New Roman" w:hAnsi="Times New Roman" w:cs="Times New Roman"/>
      <w:sz w:val="24"/>
      <w:szCs w:val="24"/>
    </w:rPr>
  </w:style>
  <w:style w:type="paragraph" w:styleId="a3">
    <w:name w:val="List Paragraph"/>
    <w:basedOn w:val="a"/>
    <w:uiPriority w:val="99"/>
    <w:qFormat/>
    <w:rsid w:val="00796682"/>
    <w:pPr>
      <w:ind w:left="720"/>
      <w:contextualSpacing/>
    </w:pPr>
    <w:rPr>
      <w:rFonts w:ascii="Calibri" w:eastAsia="Calibri" w:hAnsi="Calibri" w:cs="Times New Roman"/>
    </w:rPr>
  </w:style>
  <w:style w:type="character" w:styleId="a4">
    <w:name w:val="Strong"/>
    <w:uiPriority w:val="22"/>
    <w:qFormat/>
    <w:rsid w:val="007966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uiPriority w:val="99"/>
    <w:rsid w:val="00796682"/>
    <w:rPr>
      <w:rFonts w:ascii="Times New Roman" w:hAnsi="Times New Roman" w:cs="Times New Roman"/>
      <w:sz w:val="24"/>
      <w:szCs w:val="24"/>
    </w:rPr>
  </w:style>
  <w:style w:type="paragraph" w:styleId="a3">
    <w:name w:val="List Paragraph"/>
    <w:basedOn w:val="a"/>
    <w:uiPriority w:val="99"/>
    <w:qFormat/>
    <w:rsid w:val="00796682"/>
    <w:pPr>
      <w:ind w:left="720"/>
      <w:contextualSpacing/>
    </w:pPr>
    <w:rPr>
      <w:rFonts w:ascii="Calibri" w:eastAsia="Calibri" w:hAnsi="Calibri" w:cs="Times New Roman"/>
    </w:rPr>
  </w:style>
  <w:style w:type="character" w:styleId="a4">
    <w:name w:val="Strong"/>
    <w:uiPriority w:val="22"/>
    <w:qFormat/>
    <w:rsid w:val="00796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1234</Words>
  <Characters>7040</Characters>
  <Application>Microsoft Office Word</Application>
  <DocSecurity>0</DocSecurity>
  <Lines>58</Lines>
  <Paragraphs>16</Paragraphs>
  <ScaleCrop>false</ScaleCrop>
  <Company>SPecialiST RePack</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2018-06-28T09:52:00Z</dcterms:created>
  <dcterms:modified xsi:type="dcterms:W3CDTF">2018-08-27T17:25:00Z</dcterms:modified>
</cp:coreProperties>
</file>